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63" w:rsidRPr="00970DF7" w:rsidRDefault="00520F63" w:rsidP="00520F63">
      <w:pPr>
        <w:rPr>
          <w:rFonts w:ascii="Times New Roman" w:hAnsi="Times New Roman" w:cs="Times New Roman"/>
          <w:i/>
          <w:color w:val="1E1E1E"/>
          <w:spacing w:val="2"/>
        </w:rPr>
      </w:pPr>
      <w:r w:rsidRPr="00970DF7">
        <w:rPr>
          <w:rFonts w:ascii="Times New Roman" w:hAnsi="Times New Roman" w:cs="Times New Roman"/>
          <w:i/>
          <w:color w:val="1E1E1E"/>
          <w:spacing w:val="2"/>
        </w:rPr>
        <w:t>Стерхова Елена Анатольевна</w:t>
      </w:r>
    </w:p>
    <w:p w:rsidR="00520F63" w:rsidRPr="00970DF7" w:rsidRDefault="00520F63" w:rsidP="00520F63">
      <w:pPr>
        <w:rPr>
          <w:rFonts w:ascii="Times New Roman" w:hAnsi="Times New Roman" w:cs="Times New Roman"/>
          <w:i/>
          <w:color w:val="333333"/>
          <w:shd w:val="clear" w:color="auto" w:fill="FFFFFF"/>
        </w:rPr>
      </w:pPr>
      <w:r w:rsidRPr="00970DF7">
        <w:rPr>
          <w:rFonts w:ascii="Times New Roman" w:hAnsi="Times New Roman" w:cs="Times New Roman"/>
          <w:i/>
          <w:color w:val="333333"/>
          <w:shd w:val="clear" w:color="auto" w:fill="FFFFFF"/>
        </w:rPr>
        <w:t>Заведующая отделением временного пребывания центра, врач-педиатр</w:t>
      </w:r>
    </w:p>
    <w:p w:rsidR="00520F63" w:rsidRDefault="00520F63" w:rsidP="00520F63">
      <w:pPr>
        <w:rPr>
          <w:rFonts w:ascii="Times New Roman" w:hAnsi="Times New Roman" w:cs="Times New Roman"/>
          <w:bCs/>
          <w:i/>
        </w:rPr>
      </w:pPr>
      <w:r w:rsidRPr="00970DF7">
        <w:rPr>
          <w:rFonts w:ascii="Times New Roman" w:hAnsi="Times New Roman" w:cs="Times New Roman"/>
          <w:bCs/>
          <w:i/>
        </w:rPr>
        <w:t>ГБУ ПК РЦДПОВ г. Чайковского</w:t>
      </w:r>
    </w:p>
    <w:p w:rsidR="00AC4A88" w:rsidRPr="00970DF7" w:rsidRDefault="00AC4A88" w:rsidP="00520F63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Стаж работы в центре – 9,5 лет</w:t>
      </w:r>
    </w:p>
    <w:p w:rsidR="00AC4A88" w:rsidRDefault="00AC4A88" w:rsidP="00AC4A8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Бальнеотерапия для детей с ОВЗ</w:t>
      </w:r>
    </w:p>
    <w:p w:rsidR="00AC4A88" w:rsidRDefault="00AF265F" w:rsidP="00AC4A88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эффективных методов лечения считают физиот</w:t>
      </w:r>
      <w:r w:rsidR="00AC4A88">
        <w:rPr>
          <w:rFonts w:ascii="Times New Roman" w:hAnsi="Times New Roman" w:cs="Times New Roman"/>
          <w:sz w:val="28"/>
          <w:szCs w:val="28"/>
        </w:rPr>
        <w:t xml:space="preserve">ерапию, а именно бальнеотерапию. Бальнеотерапия 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="00AC4A88" w:rsidRPr="00AC4A88">
        <w:rPr>
          <w:rFonts w:ascii="Times New Roman" w:hAnsi="Times New Roman" w:cs="Times New Roman"/>
          <w:sz w:val="28"/>
          <w:szCs w:val="28"/>
          <w:shd w:val="clear" w:color="auto" w:fill="FFFFFF"/>
        </w:rPr>
        <w:t>лат.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AC4A88" w:rsidRPr="00AC4A88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balneum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«баня, ванна, купание» + </w:t>
      </w:r>
      <w:r w:rsidR="00AC4A88" w:rsidRPr="00AC4A88">
        <w:rPr>
          <w:rFonts w:ascii="Times New Roman" w:hAnsi="Times New Roman" w:cs="Times New Roman"/>
          <w:sz w:val="28"/>
          <w:szCs w:val="28"/>
          <w:shd w:val="clear" w:color="auto" w:fill="FFFFFF"/>
        </w:rPr>
        <w:t>греч.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l-GR"/>
        </w:rPr>
        <w:t>therapéia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«лечение»)</w:t>
      </w:r>
      <w:r w:rsidR="00AC4A88"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– лечение водой.</w:t>
      </w:r>
    </w:p>
    <w:p w:rsidR="00AC4A88" w:rsidRDefault="00AC4A88" w:rsidP="00AC4A88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Виды лечебных ванн называются в зависимости от преобладания какого-либо элемента в составе воды. Для детей с ограниченными возможностями мы проводим следующие виды лечебных ванн: </w:t>
      </w:r>
    </w:p>
    <w:p w:rsidR="00AC4A88" w:rsidRPr="00AC4A88" w:rsidRDefault="00AC4A88" w:rsidP="00AC4A8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Жемчужная;</w:t>
      </w:r>
    </w:p>
    <w:p w:rsidR="00AC4A88" w:rsidRPr="00AC4A88" w:rsidRDefault="00AC4A88" w:rsidP="00AC4A8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Йодобромная</w:t>
      </w:r>
      <w:proofErr w:type="spellEnd"/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AC4A88" w:rsidRPr="00AC4A88" w:rsidRDefault="00AC4A88" w:rsidP="00AC4A8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Пенно-солодковая;</w:t>
      </w:r>
    </w:p>
    <w:p w:rsidR="00AC4A88" w:rsidRPr="00AC4A88" w:rsidRDefault="00AC4A88" w:rsidP="00AC4A8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Скипидарная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AC4A88" w:rsidRPr="00AC4A88" w:rsidRDefault="00AC4A88" w:rsidP="00AC4A8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Гидромассажная;</w:t>
      </w:r>
    </w:p>
    <w:p w:rsidR="00AC4A88" w:rsidRPr="00AC4A88" w:rsidRDefault="00AC4A88" w:rsidP="00AC4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Аромаванна</w:t>
      </w:r>
      <w:proofErr w:type="spellEnd"/>
      <w:r w:rsidRPr="00AC4A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 хвойным концентратом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</w:p>
    <w:p w:rsidR="00AC4A88" w:rsidRDefault="00AC4A88" w:rsidP="00AC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</w:t>
      </w:r>
    </w:p>
    <w:p w:rsidR="00AC4A88" w:rsidRPr="00AC4A88" w:rsidRDefault="00AC4A88" w:rsidP="00AC4A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4A88">
        <w:rPr>
          <w:rFonts w:ascii="Times New Roman" w:hAnsi="Times New Roman" w:cs="Times New Roman"/>
          <w:sz w:val="28"/>
          <w:szCs w:val="28"/>
        </w:rPr>
        <w:t>Йодобромное</w:t>
      </w:r>
      <w:proofErr w:type="spellEnd"/>
      <w:r w:rsidRPr="00AC4A88">
        <w:rPr>
          <w:rFonts w:ascii="Times New Roman" w:hAnsi="Times New Roman" w:cs="Times New Roman"/>
          <w:sz w:val="28"/>
          <w:szCs w:val="28"/>
        </w:rPr>
        <w:t xml:space="preserve"> обертывание;</w:t>
      </w:r>
    </w:p>
    <w:p w:rsidR="00AC4A88" w:rsidRDefault="00AC4A88" w:rsidP="00AC4A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4A88">
        <w:rPr>
          <w:rFonts w:ascii="Times New Roman" w:hAnsi="Times New Roman" w:cs="Times New Roman"/>
          <w:sz w:val="28"/>
          <w:szCs w:val="28"/>
        </w:rPr>
        <w:t>Скипидарные мини-ванночки для рук и ног</w:t>
      </w:r>
    </w:p>
    <w:p w:rsidR="00AC4A88" w:rsidRPr="00AC4A88" w:rsidRDefault="00AC4A88" w:rsidP="00AC4A88">
      <w:pPr>
        <w:rPr>
          <w:rFonts w:ascii="Times New Roman" w:hAnsi="Times New Roman" w:cs="Times New Roman"/>
          <w:b/>
          <w:sz w:val="28"/>
          <w:szCs w:val="28"/>
        </w:rPr>
      </w:pPr>
      <w:r w:rsidRPr="00AC4A88">
        <w:rPr>
          <w:rFonts w:ascii="Times New Roman" w:hAnsi="Times New Roman" w:cs="Times New Roman"/>
          <w:b/>
          <w:sz w:val="28"/>
          <w:szCs w:val="28"/>
        </w:rPr>
        <w:t xml:space="preserve">Механизм действия ванн складывается из следующих факторов: </w:t>
      </w:r>
    </w:p>
    <w:p w:rsidR="00AC4A88" w:rsidRPr="00AC4A88" w:rsidRDefault="00AC4A88" w:rsidP="00AC4A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4A88">
        <w:rPr>
          <w:rFonts w:ascii="Times New Roman" w:hAnsi="Times New Roman" w:cs="Times New Roman"/>
          <w:sz w:val="28"/>
          <w:szCs w:val="28"/>
        </w:rPr>
        <w:t>Температурного – действие его основано на том, что между телом и водой происходит обмен тепловой энергией путем раздражения терморецепторов кожи. Тем самым активизируется ток крови в сосудах, улучшаются обменные процессы. Организм в это время усиленно вы</w:t>
      </w:r>
      <w:r>
        <w:rPr>
          <w:rFonts w:ascii="Times New Roman" w:hAnsi="Times New Roman" w:cs="Times New Roman"/>
          <w:sz w:val="28"/>
          <w:szCs w:val="28"/>
        </w:rPr>
        <w:t>деляет энергию, выводит токсины</w:t>
      </w:r>
      <w:r w:rsidR="0093193E">
        <w:rPr>
          <w:rFonts w:ascii="Times New Roman" w:hAnsi="Times New Roman" w:cs="Times New Roman"/>
          <w:sz w:val="28"/>
          <w:szCs w:val="28"/>
        </w:rPr>
        <w:t>.</w:t>
      </w:r>
    </w:p>
    <w:p w:rsidR="00AC4A88" w:rsidRPr="00AC4A88" w:rsidRDefault="00AC4A88" w:rsidP="00AC4A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4A88">
        <w:rPr>
          <w:rFonts w:ascii="Times New Roman" w:hAnsi="Times New Roman" w:cs="Times New Roman"/>
          <w:sz w:val="28"/>
          <w:szCs w:val="28"/>
        </w:rPr>
        <w:t>Механического – давление воды, ее движение. В воде сила тяжести ослабевает, и мышцы и кожа ра</w:t>
      </w:r>
      <w:r>
        <w:rPr>
          <w:rFonts w:ascii="Times New Roman" w:hAnsi="Times New Roman" w:cs="Times New Roman"/>
          <w:sz w:val="28"/>
          <w:szCs w:val="28"/>
        </w:rPr>
        <w:t>справляются</w:t>
      </w:r>
      <w:r w:rsidR="0093193E">
        <w:rPr>
          <w:rFonts w:ascii="Times New Roman" w:hAnsi="Times New Roman" w:cs="Times New Roman"/>
          <w:sz w:val="28"/>
          <w:szCs w:val="28"/>
        </w:rPr>
        <w:t>.</w:t>
      </w:r>
    </w:p>
    <w:p w:rsidR="00AC4A88" w:rsidRPr="00AC4A88" w:rsidRDefault="00AC4A88" w:rsidP="00AC4A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4A88">
        <w:rPr>
          <w:rFonts w:ascii="Times New Roman" w:hAnsi="Times New Roman" w:cs="Times New Roman"/>
          <w:sz w:val="28"/>
          <w:szCs w:val="28"/>
        </w:rPr>
        <w:t xml:space="preserve">Гидростатического – силовая </w:t>
      </w:r>
      <w:r w:rsidR="0093193E">
        <w:rPr>
          <w:rFonts w:ascii="Times New Roman" w:hAnsi="Times New Roman" w:cs="Times New Roman"/>
          <w:sz w:val="28"/>
          <w:szCs w:val="28"/>
        </w:rPr>
        <w:t>нагрузка на организм.</w:t>
      </w:r>
    </w:p>
    <w:p w:rsidR="00AC4A88" w:rsidRDefault="00AC4A88" w:rsidP="00AC4A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4A88">
        <w:rPr>
          <w:rFonts w:ascii="Times New Roman" w:hAnsi="Times New Roman" w:cs="Times New Roman"/>
          <w:sz w:val="28"/>
          <w:szCs w:val="28"/>
        </w:rPr>
        <w:t>Химического – обусловленный составом лечебной ванны.</w:t>
      </w:r>
    </w:p>
    <w:p w:rsidR="00AC4A88" w:rsidRDefault="00AC4A88" w:rsidP="00AC4A88">
      <w:pPr>
        <w:rPr>
          <w:rFonts w:ascii="Times New Roman" w:hAnsi="Times New Roman" w:cs="Times New Roman"/>
          <w:b/>
          <w:sz w:val="28"/>
          <w:szCs w:val="28"/>
        </w:rPr>
      </w:pPr>
      <w:r w:rsidRPr="00AC4A88">
        <w:rPr>
          <w:rFonts w:ascii="Times New Roman" w:hAnsi="Times New Roman" w:cs="Times New Roman"/>
          <w:b/>
          <w:sz w:val="28"/>
          <w:szCs w:val="28"/>
        </w:rPr>
        <w:t>Классификация ванн:</w:t>
      </w:r>
    </w:p>
    <w:p w:rsidR="00AC4A88" w:rsidRPr="0093193E" w:rsidRDefault="00AC4A88" w:rsidP="009319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Общие</w:t>
      </w:r>
    </w:p>
    <w:p w:rsidR="00AC4A88" w:rsidRDefault="00AC4A88" w:rsidP="009319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Местные</w:t>
      </w:r>
    </w:p>
    <w:p w:rsidR="0093193E" w:rsidRDefault="0093193E" w:rsidP="00931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93E" w:rsidRPr="0093193E" w:rsidRDefault="0093193E" w:rsidP="0093193E">
      <w:pPr>
        <w:rPr>
          <w:rFonts w:ascii="Times New Roman" w:hAnsi="Times New Roman" w:cs="Times New Roman"/>
          <w:b/>
          <w:sz w:val="28"/>
          <w:szCs w:val="28"/>
        </w:rPr>
      </w:pPr>
      <w:r w:rsidRPr="0093193E">
        <w:rPr>
          <w:rFonts w:ascii="Times New Roman" w:hAnsi="Times New Roman" w:cs="Times New Roman"/>
          <w:b/>
          <w:sz w:val="28"/>
          <w:szCs w:val="28"/>
        </w:rPr>
        <w:lastRenderedPageBreak/>
        <w:t>В зависимости от состава воды:</w:t>
      </w:r>
    </w:p>
    <w:p w:rsidR="0093193E" w:rsidRPr="0093193E" w:rsidRDefault="0093193E" w:rsidP="00931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 xml:space="preserve">Пресные </w:t>
      </w:r>
    </w:p>
    <w:p w:rsidR="0093193E" w:rsidRPr="0093193E" w:rsidRDefault="0093193E" w:rsidP="00931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193E">
        <w:rPr>
          <w:rFonts w:ascii="Times New Roman" w:hAnsi="Times New Roman" w:cs="Times New Roman"/>
          <w:sz w:val="28"/>
          <w:szCs w:val="28"/>
        </w:rPr>
        <w:t xml:space="preserve"> добавлением солей</w:t>
      </w:r>
    </w:p>
    <w:p w:rsidR="0093193E" w:rsidRPr="0093193E" w:rsidRDefault="0093193E" w:rsidP="00931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С добавлением газов</w:t>
      </w:r>
    </w:p>
    <w:p w:rsidR="0093193E" w:rsidRDefault="0093193E" w:rsidP="0093193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С добавлением ароматических веществ</w:t>
      </w:r>
    </w:p>
    <w:p w:rsidR="0093193E" w:rsidRPr="0093193E" w:rsidRDefault="0093193E" w:rsidP="0093193E">
      <w:pPr>
        <w:rPr>
          <w:rFonts w:ascii="Times New Roman" w:hAnsi="Times New Roman" w:cs="Times New Roman"/>
          <w:b/>
          <w:sz w:val="28"/>
          <w:szCs w:val="28"/>
        </w:rPr>
      </w:pPr>
      <w:r w:rsidRPr="0093193E">
        <w:rPr>
          <w:rFonts w:ascii="Times New Roman" w:hAnsi="Times New Roman" w:cs="Times New Roman"/>
          <w:b/>
          <w:sz w:val="28"/>
          <w:szCs w:val="28"/>
        </w:rPr>
        <w:t>В зависимости от температуры воды:</w:t>
      </w:r>
    </w:p>
    <w:p w:rsidR="0093193E" w:rsidRPr="0093193E" w:rsidRDefault="0093193E" w:rsidP="00931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Холодные (</w:t>
      </w:r>
      <w:r w:rsidRPr="009319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93E">
        <w:rPr>
          <w:rFonts w:ascii="Times New Roman" w:hAnsi="Times New Roman" w:cs="Times New Roman"/>
          <w:sz w:val="28"/>
          <w:szCs w:val="28"/>
        </w:rPr>
        <w:t xml:space="preserve"> +20 и ниже)</w:t>
      </w:r>
    </w:p>
    <w:p w:rsidR="0093193E" w:rsidRPr="0093193E" w:rsidRDefault="0093193E" w:rsidP="00931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Прохладные (</w:t>
      </w:r>
      <w:r w:rsidRPr="009319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+20…</w:t>
      </w:r>
      <w:r w:rsidRPr="0093193E">
        <w:rPr>
          <w:rFonts w:ascii="Times New Roman" w:hAnsi="Times New Roman" w:cs="Times New Roman"/>
          <w:sz w:val="28"/>
          <w:szCs w:val="28"/>
        </w:rPr>
        <w:t xml:space="preserve">+33) </w:t>
      </w:r>
    </w:p>
    <w:p w:rsidR="0093193E" w:rsidRPr="0093193E" w:rsidRDefault="0093193E" w:rsidP="00931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Теплые (</w:t>
      </w:r>
      <w:r w:rsidRPr="009319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+37…</w:t>
      </w:r>
      <w:r w:rsidRPr="0093193E">
        <w:rPr>
          <w:rFonts w:ascii="Times New Roman" w:hAnsi="Times New Roman" w:cs="Times New Roman"/>
          <w:sz w:val="28"/>
          <w:szCs w:val="28"/>
        </w:rPr>
        <w:t>+39)</w:t>
      </w:r>
    </w:p>
    <w:p w:rsidR="0093193E" w:rsidRPr="0093193E" w:rsidRDefault="0093193E" w:rsidP="00931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Горячие (</w:t>
      </w:r>
      <w:r w:rsidRPr="009319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93E">
        <w:rPr>
          <w:rFonts w:ascii="Times New Roman" w:hAnsi="Times New Roman" w:cs="Times New Roman"/>
          <w:sz w:val="28"/>
          <w:szCs w:val="28"/>
        </w:rPr>
        <w:t xml:space="preserve"> выше +39)</w:t>
      </w:r>
    </w:p>
    <w:p w:rsidR="0093193E" w:rsidRDefault="0093193E" w:rsidP="0093193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193E">
        <w:rPr>
          <w:rFonts w:ascii="Times New Roman" w:hAnsi="Times New Roman" w:cs="Times New Roman"/>
          <w:sz w:val="28"/>
          <w:szCs w:val="28"/>
        </w:rPr>
        <w:t>Индифферентные (</w:t>
      </w:r>
      <w:r w:rsidRPr="009319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93E">
        <w:rPr>
          <w:rFonts w:ascii="Times New Roman" w:hAnsi="Times New Roman" w:cs="Times New Roman"/>
          <w:sz w:val="28"/>
          <w:szCs w:val="28"/>
        </w:rPr>
        <w:t xml:space="preserve"> +34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3193E">
        <w:rPr>
          <w:rFonts w:ascii="Times New Roman" w:hAnsi="Times New Roman" w:cs="Times New Roman"/>
          <w:sz w:val="28"/>
          <w:szCs w:val="28"/>
        </w:rPr>
        <w:t>+37)</w:t>
      </w:r>
    </w:p>
    <w:p w:rsidR="0093193E" w:rsidRDefault="0093193E" w:rsidP="00931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мы используем теплые ванны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1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+36…+38). При назначении вида лечебной ванны обязательно учитываю индивидуальные особенности каждого ребенка, его диагноз, сопутствующие заболевания, общее состояние, возраст. Это все необходимо, чтобы реабилитационный процесс прошел с наилучшей эффективностью.</w:t>
      </w:r>
    </w:p>
    <w:p w:rsidR="0093193E" w:rsidRPr="00C10468" w:rsidRDefault="0093193E" w:rsidP="0093193E">
      <w:pPr>
        <w:rPr>
          <w:rFonts w:ascii="Times New Roman" w:hAnsi="Times New Roman" w:cs="Times New Roman"/>
          <w:b/>
          <w:sz w:val="28"/>
          <w:szCs w:val="28"/>
        </w:rPr>
      </w:pPr>
      <w:r w:rsidRPr="00C10468">
        <w:rPr>
          <w:rFonts w:ascii="Times New Roman" w:hAnsi="Times New Roman" w:cs="Times New Roman"/>
          <w:b/>
          <w:sz w:val="28"/>
          <w:szCs w:val="28"/>
        </w:rPr>
        <w:t>Существуют общие рекомендации для тех, кто принимает лечебные ванны, а именно:</w:t>
      </w:r>
    </w:p>
    <w:p w:rsidR="0093193E" w:rsidRPr="00C10468" w:rsidRDefault="0093193E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На процедуру ребенок должен прийти в спокойном состоянии;</w:t>
      </w:r>
    </w:p>
    <w:p w:rsidR="0093193E" w:rsidRPr="00C10468" w:rsidRDefault="0093193E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Не голодный;</w:t>
      </w:r>
    </w:p>
    <w:p w:rsidR="0093193E" w:rsidRPr="00C10468" w:rsidRDefault="0093193E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После приема пищи должно пройти около часа;</w:t>
      </w:r>
    </w:p>
    <w:p w:rsidR="0093193E" w:rsidRPr="00C10468" w:rsidRDefault="0093193E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После процедуры не принимать душ, а только промокнуть кожу полотенце;</w:t>
      </w:r>
    </w:p>
    <w:p w:rsidR="0093193E" w:rsidRPr="00C10468" w:rsidRDefault="00C10468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Надеть теплое х/б белье;</w:t>
      </w:r>
    </w:p>
    <w:p w:rsidR="00C10468" w:rsidRPr="00C10468" w:rsidRDefault="00C10468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Отдохнуть не менее 30-40 минут;</w:t>
      </w:r>
    </w:p>
    <w:p w:rsidR="00C10468" w:rsidRDefault="00C10468" w:rsidP="00C1046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sz w:val="28"/>
          <w:szCs w:val="28"/>
        </w:rPr>
        <w:t>Дать ребенку теплое питье (фито-чай, вода).</w:t>
      </w:r>
    </w:p>
    <w:p w:rsidR="00C10468" w:rsidRDefault="00C10468" w:rsidP="00C1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несколько слов о каждом виде ванн:</w:t>
      </w:r>
    </w:p>
    <w:p w:rsidR="00C10468" w:rsidRDefault="00C10468" w:rsidP="00C10468">
      <w:p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b/>
          <w:sz w:val="28"/>
          <w:szCs w:val="28"/>
        </w:rPr>
        <w:t>Жемчужная ванна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 необычное название получила из-за образования в воде пузырьков воздуха, напоминающих переливающиеся жемчужины. Химическое действие ванны обусловлено структурой насыщающего воду газа – кислорода. Бурлящие пузырьки воздуха активно массируют кожу, возбуждая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механорецепторы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 самым улучшая кровообращение в организме ребенка, в результате чего улучшаются также обменные процессы. При спастических формах ДЦП видим расслабляющий эффект.</w:t>
      </w:r>
    </w:p>
    <w:p w:rsidR="00C10468" w:rsidRDefault="00C10468" w:rsidP="00C104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0468">
        <w:rPr>
          <w:rFonts w:ascii="Times New Roman" w:hAnsi="Times New Roman" w:cs="Times New Roman"/>
          <w:b/>
          <w:sz w:val="28"/>
          <w:szCs w:val="28"/>
        </w:rPr>
        <w:t>Йодобромная</w:t>
      </w:r>
      <w:proofErr w:type="spellEnd"/>
      <w:r w:rsidRPr="00C10468">
        <w:rPr>
          <w:rFonts w:ascii="Times New Roman" w:hAnsi="Times New Roman" w:cs="Times New Roman"/>
          <w:b/>
          <w:sz w:val="28"/>
          <w:szCs w:val="28"/>
        </w:rPr>
        <w:t xml:space="preserve"> ванна</w:t>
      </w:r>
      <w:r>
        <w:rPr>
          <w:rFonts w:ascii="Times New Roman" w:hAnsi="Times New Roman" w:cs="Times New Roman"/>
          <w:sz w:val="28"/>
          <w:szCs w:val="28"/>
        </w:rPr>
        <w:t xml:space="preserve"> – минеральная лечебная ванна. Йод и бром – отличные стимуляторы нервной и эндокринной систем. Эта ванна хорошо снимает 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детей нервное возбуждение, улучшает сон, повышает работоспособность. Наблюдая за детьми, которые принимали эту ванну, можно отметить следующее: после нескольких ванн ребенок становится более спокойным по поведению, улучшается процесс засыпания, сон становится спокойнее, соответственно, на следующий день ребенок охотно идет на занятия к другим специалистам. Как вариант местной ванны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теплые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йодобромные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обертывания, которые мы тоже часто используем в процессе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 ОВЗ, особенно при повышенной возбудимости нервной системы.</w:t>
      </w:r>
    </w:p>
    <w:p w:rsidR="0093193E" w:rsidRPr="0093193E" w:rsidRDefault="00C10468" w:rsidP="0093193E">
      <w:pPr>
        <w:rPr>
          <w:rFonts w:ascii="Times New Roman" w:hAnsi="Times New Roman" w:cs="Times New Roman"/>
          <w:sz w:val="28"/>
          <w:szCs w:val="28"/>
        </w:rPr>
      </w:pPr>
      <w:r w:rsidRPr="00C10468">
        <w:rPr>
          <w:rFonts w:ascii="Times New Roman" w:hAnsi="Times New Roman" w:cs="Times New Roman"/>
          <w:b/>
          <w:sz w:val="28"/>
          <w:szCs w:val="28"/>
        </w:rPr>
        <w:t>Пенно-солодковая ванна</w:t>
      </w:r>
      <w:r w:rsidR="00A72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2340">
        <w:rPr>
          <w:rFonts w:ascii="Times New Roman" w:hAnsi="Times New Roman" w:cs="Times New Roman"/>
          <w:sz w:val="28"/>
          <w:szCs w:val="28"/>
        </w:rPr>
        <w:t xml:space="preserve">Основной действующий фактор – это густая пена, полученная из горной солодки, а еще солодка является мощным растительным иммуностимулятором. Действие этой ванны основано на свойстве пены: вызывает приятное тепло, исключает гидростатическое давление, которое является дополнительной нагрузкой на организм, поэтому эта ванна прекрасно подходит для ослабленных детей, группы ЧБД, детей с заболеванием ССС. </w:t>
      </w:r>
    </w:p>
    <w:p w:rsidR="00AF265F" w:rsidRDefault="00AC4A88" w:rsidP="00AF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65F" w:rsidRPr="00A72340">
        <w:rPr>
          <w:rFonts w:ascii="Times New Roman" w:hAnsi="Times New Roman" w:cs="Times New Roman"/>
          <w:b/>
          <w:sz w:val="28"/>
          <w:szCs w:val="28"/>
        </w:rPr>
        <w:t>Скипидарные ванны</w:t>
      </w:r>
      <w:r w:rsidR="00AF265F">
        <w:rPr>
          <w:rFonts w:ascii="Times New Roman" w:hAnsi="Times New Roman" w:cs="Times New Roman"/>
          <w:sz w:val="28"/>
          <w:szCs w:val="28"/>
        </w:rPr>
        <w:t xml:space="preserve"> – это особый вид физиологических процедур. Основанный на пребывании человека в воде, в которую добавлены специальные смеси. Такого рода лечебные процедуры были известны еще в начале прошлого столетия. Впервые их применил доктор А.С. Залманов в 1904 году. Он сумел доказать, что большая часть проблем со здоровьем является следствием засорения капилляров и предложил использовать для очищения организма эфирное масло, получаемое из сосновой смолы – скипидара. Эфирное масло сосновой смолы обеспечивает разогревающий, возбуждающий и антибактериальный эффекты.</w:t>
      </w:r>
    </w:p>
    <w:p w:rsidR="008F0F7E" w:rsidRDefault="008F0F7E" w:rsidP="00AF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Скипидарные ванны бывают трех видов: белые, желтые и смешанные.</w:t>
      </w:r>
    </w:p>
    <w:p w:rsidR="008F0F7E" w:rsidRDefault="008F0F7E" w:rsidP="00AF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выводи</w:t>
      </w:r>
      <w:r w:rsidR="00831AC8">
        <w:rPr>
          <w:rFonts w:ascii="Times New Roman" w:hAnsi="Times New Roman" w:cs="Times New Roman"/>
          <w:sz w:val="28"/>
          <w:szCs w:val="28"/>
        </w:rPr>
        <w:t>т шлаки, повышает потоотделение,</w:t>
      </w:r>
      <w:r w:rsidR="005729FD">
        <w:rPr>
          <w:rFonts w:ascii="Times New Roman" w:hAnsi="Times New Roman" w:cs="Times New Roman"/>
          <w:sz w:val="28"/>
          <w:szCs w:val="28"/>
        </w:rPr>
        <w:t xml:space="preserve"> снижает артериальное давление, действие его мягче, </w:t>
      </w:r>
      <w:r w:rsidR="00831AC8">
        <w:rPr>
          <w:rFonts w:ascii="Times New Roman" w:hAnsi="Times New Roman" w:cs="Times New Roman"/>
          <w:sz w:val="28"/>
          <w:szCs w:val="28"/>
        </w:rPr>
        <w:t xml:space="preserve">а белый способствует раскрытию капилляров, т.е. вызывает их ритмическое сокращение и расширение, словно тренируя их. </w:t>
      </w:r>
    </w:p>
    <w:p w:rsidR="008F0F7E" w:rsidRDefault="008F0F7E" w:rsidP="00AF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 механизм действия ванн? В нашем теле существует определенная взаимосвязь внутренних органов и их внешних проекций. Так, почкам соответствует проекция поясницы, сердцу – грудина. Ванны оказывают благотворное воздействие именно на проекции, а затем сигналы поступают в мозг, получают там соответствующую обработку и отправляются к органу, нуждающемуся в помощи. Таким образом скипидар просто активизирует функцию того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или иного внутреннего органа и усиливает кровоток внутри него. Эффект воздействия – ощущение легкого покалывания, но не жжения.</w:t>
      </w:r>
    </w:p>
    <w:p w:rsidR="00AF265F" w:rsidRDefault="00AF265F" w:rsidP="00AF2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6B7">
        <w:rPr>
          <w:rFonts w:ascii="Times New Roman" w:hAnsi="Times New Roman" w:cs="Times New Roman"/>
          <w:sz w:val="28"/>
          <w:szCs w:val="28"/>
        </w:rPr>
        <w:t>Скипидарный состав, растворенный в воде:</w:t>
      </w:r>
    </w:p>
    <w:p w:rsidR="003666B7" w:rsidRDefault="003666B7" w:rsidP="00366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Открывает закрытые капилляры;</w:t>
      </w:r>
    </w:p>
    <w:p w:rsidR="003666B7" w:rsidRDefault="003666B7" w:rsidP="00366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Улучшает кровоснабжение внутренних органов и насыщает их кислородом;</w:t>
      </w:r>
    </w:p>
    <w:p w:rsidR="003666B7" w:rsidRDefault="003666B7" w:rsidP="00366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Увеличивает приток питательных веществ;</w:t>
      </w:r>
    </w:p>
    <w:p w:rsidR="003666B7" w:rsidRDefault="003666B7" w:rsidP="00366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Активизирует обменные процессы;</w:t>
      </w:r>
    </w:p>
    <w:p w:rsidR="003666B7" w:rsidRDefault="003666B7" w:rsidP="00366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Улучшает работу головного мозга;</w:t>
      </w:r>
    </w:p>
    <w:p w:rsidR="003666B7" w:rsidRDefault="003666B7" w:rsidP="003666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Активизирует выведение шлаков из организма.</w:t>
      </w:r>
    </w:p>
    <w:p w:rsidR="003666B7" w:rsidRDefault="005729FD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реабилитации</w:t>
      </w:r>
      <w:r w:rsidR="003666B7">
        <w:rPr>
          <w:rFonts w:ascii="Times New Roman" w:hAnsi="Times New Roman" w:cs="Times New Roman"/>
          <w:sz w:val="28"/>
          <w:szCs w:val="28"/>
        </w:rPr>
        <w:t xml:space="preserve"> детей нашего центра, особенно с заболеваниями опорно-двигательного аппарат, мы проводим</w:t>
      </w:r>
      <w:r w:rsidR="008F0F7E">
        <w:rPr>
          <w:rFonts w:ascii="Times New Roman" w:hAnsi="Times New Roman" w:cs="Times New Roman"/>
          <w:sz w:val="28"/>
          <w:szCs w:val="28"/>
        </w:rPr>
        <w:t xml:space="preserve"> бальнеотерапию</w:t>
      </w:r>
      <w:r w:rsidR="003666B7">
        <w:rPr>
          <w:rFonts w:ascii="Times New Roman" w:hAnsi="Times New Roman" w:cs="Times New Roman"/>
          <w:sz w:val="28"/>
          <w:szCs w:val="28"/>
        </w:rPr>
        <w:t xml:space="preserve">, используя методику как общих </w:t>
      </w:r>
      <w:r>
        <w:rPr>
          <w:rFonts w:ascii="Times New Roman" w:hAnsi="Times New Roman" w:cs="Times New Roman"/>
          <w:sz w:val="28"/>
          <w:szCs w:val="28"/>
        </w:rPr>
        <w:t xml:space="preserve">скипидарных </w:t>
      </w:r>
      <w:r w:rsidR="003666B7">
        <w:rPr>
          <w:rFonts w:ascii="Times New Roman" w:hAnsi="Times New Roman" w:cs="Times New Roman"/>
          <w:sz w:val="28"/>
          <w:szCs w:val="28"/>
        </w:rPr>
        <w:t xml:space="preserve">ванн, так и мини-ванночек для рук и ног. </w:t>
      </w:r>
      <w:r>
        <w:rPr>
          <w:rFonts w:ascii="Times New Roman" w:hAnsi="Times New Roman" w:cs="Times New Roman"/>
          <w:sz w:val="28"/>
          <w:szCs w:val="28"/>
        </w:rPr>
        <w:t xml:space="preserve">Основа для привального выбора процедуры – самочувствие пациента до начала </w:t>
      </w:r>
      <w:r w:rsidR="009A51E8">
        <w:rPr>
          <w:rFonts w:ascii="Times New Roman" w:hAnsi="Times New Roman" w:cs="Times New Roman"/>
          <w:sz w:val="28"/>
          <w:szCs w:val="28"/>
        </w:rPr>
        <w:t xml:space="preserve">и во время ее. Серия скипидара подбирается исходя из диагноза, </w:t>
      </w:r>
      <w:r w:rsidR="003666B7">
        <w:rPr>
          <w:rFonts w:ascii="Times New Roman" w:hAnsi="Times New Roman" w:cs="Times New Roman"/>
          <w:sz w:val="28"/>
          <w:szCs w:val="28"/>
        </w:rPr>
        <w:t>возра</w:t>
      </w:r>
      <w:r w:rsidR="00831AC8">
        <w:rPr>
          <w:rFonts w:ascii="Times New Roman" w:hAnsi="Times New Roman" w:cs="Times New Roman"/>
          <w:sz w:val="28"/>
          <w:szCs w:val="28"/>
        </w:rPr>
        <w:t>ст</w:t>
      </w:r>
      <w:r w:rsidR="009A51E8">
        <w:rPr>
          <w:rFonts w:ascii="Times New Roman" w:hAnsi="Times New Roman" w:cs="Times New Roman"/>
          <w:sz w:val="28"/>
          <w:szCs w:val="28"/>
        </w:rPr>
        <w:t>а</w:t>
      </w:r>
      <w:r w:rsidR="00831AC8">
        <w:rPr>
          <w:rFonts w:ascii="Times New Roman" w:hAnsi="Times New Roman" w:cs="Times New Roman"/>
          <w:sz w:val="28"/>
          <w:szCs w:val="28"/>
        </w:rPr>
        <w:t>, состояни</w:t>
      </w:r>
      <w:r w:rsidR="009A51E8">
        <w:rPr>
          <w:rFonts w:ascii="Times New Roman" w:hAnsi="Times New Roman" w:cs="Times New Roman"/>
          <w:sz w:val="28"/>
          <w:szCs w:val="28"/>
        </w:rPr>
        <w:t>я</w:t>
      </w:r>
      <w:r w:rsidR="00831AC8">
        <w:rPr>
          <w:rFonts w:ascii="Times New Roman" w:hAnsi="Times New Roman" w:cs="Times New Roman"/>
          <w:sz w:val="28"/>
          <w:szCs w:val="28"/>
        </w:rPr>
        <w:t xml:space="preserve"> ребенка и противопоказани</w:t>
      </w:r>
      <w:r w:rsidR="009A51E8">
        <w:rPr>
          <w:rFonts w:ascii="Times New Roman" w:hAnsi="Times New Roman" w:cs="Times New Roman"/>
          <w:sz w:val="28"/>
          <w:szCs w:val="28"/>
        </w:rPr>
        <w:t>й</w:t>
      </w:r>
      <w:r w:rsidR="00831AC8">
        <w:rPr>
          <w:rFonts w:ascii="Times New Roman" w:hAnsi="Times New Roman" w:cs="Times New Roman"/>
          <w:sz w:val="28"/>
          <w:szCs w:val="28"/>
        </w:rPr>
        <w:t xml:space="preserve"> к проведению ванн.</w:t>
      </w:r>
      <w:r w:rsidR="009A5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E8" w:rsidRDefault="009A51E8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Гидропроцедура не должна раздражать, беспокоить, а должна быть приятной и вызывать ощущение комфорта. Необходимо строго придерживаться правил применения и техники безопасности.</w:t>
      </w:r>
    </w:p>
    <w:p w:rsidR="00AA30CC" w:rsidRDefault="009A51E8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больше нравится облегченный вариант скипидарных ванн – мини-ванночки. Если тело погружается в ванну хотя бы частично, действие целебной смеси обязательно достигнет своей цели, ведь капиллярная система – это единое целое, приведя в активное состояние хотя бы ее часть, мы все равно добьемся эффекта, но чуть позднее. По такому принципу работают ручные и ножные мини-ванночки.</w:t>
      </w:r>
      <w:r w:rsidR="00AA3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E8" w:rsidRDefault="009A51E8" w:rsidP="009A5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процедуры и после дети чувствуют себя хорошо, с желанием приходят на следующий сеанс. Мамы отмечают улучшение эмоционального состояния ребенка, т.к. в теплой воде происходит существенное снижение паталогического мышечного тонуса, уменьшаются гиперкинезы, увеличивается кол</w:t>
      </w:r>
      <w:r w:rsidR="00AA30CC">
        <w:rPr>
          <w:rFonts w:ascii="Times New Roman" w:hAnsi="Times New Roman" w:cs="Times New Roman"/>
          <w:sz w:val="28"/>
          <w:szCs w:val="28"/>
        </w:rPr>
        <w:t>ичест</w:t>
      </w:r>
      <w:r>
        <w:rPr>
          <w:rFonts w:ascii="Times New Roman" w:hAnsi="Times New Roman" w:cs="Times New Roman"/>
          <w:sz w:val="28"/>
          <w:szCs w:val="28"/>
        </w:rPr>
        <w:t>во самостоятельных активных</w:t>
      </w:r>
      <w:r w:rsidR="00AA30CC">
        <w:rPr>
          <w:rFonts w:ascii="Times New Roman" w:hAnsi="Times New Roman" w:cs="Times New Roman"/>
          <w:sz w:val="28"/>
          <w:szCs w:val="28"/>
        </w:rPr>
        <w:t xml:space="preserve"> и пассивных</w:t>
      </w:r>
      <w:r>
        <w:rPr>
          <w:rFonts w:ascii="Times New Roman" w:hAnsi="Times New Roman" w:cs="Times New Roman"/>
          <w:sz w:val="28"/>
          <w:szCs w:val="28"/>
        </w:rPr>
        <w:t xml:space="preserve"> движ</w:t>
      </w:r>
      <w:r w:rsidR="00AA30CC">
        <w:rPr>
          <w:rFonts w:ascii="Times New Roman" w:hAnsi="Times New Roman" w:cs="Times New Roman"/>
          <w:sz w:val="28"/>
          <w:szCs w:val="28"/>
        </w:rPr>
        <w:t>ений, улучшается их координация, улучшается сон.</w:t>
      </w:r>
    </w:p>
    <w:p w:rsidR="00EA4154" w:rsidRDefault="00AA30CC" w:rsidP="009A5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Скипидарные ванны по Залманову – высокая эффективность, универсальность, безвредность, простота применения, доступность и экономичность. </w:t>
      </w:r>
      <w:r w:rsidR="00EA4154">
        <w:rPr>
          <w:rFonts w:ascii="Times New Roman" w:hAnsi="Times New Roman" w:cs="Times New Roman"/>
          <w:sz w:val="28"/>
          <w:szCs w:val="28"/>
        </w:rPr>
        <w:t xml:space="preserve">Их можно принимать круглый год как в домашних условиях, так и в лечебных учреждениях. Каждый из может, изучив все рекомендации, а лучше посоветовавшись с врачом, устраивать «санаторий на дому» для себя и своих близких и наслаждаться приятным ароматом хвойного леса. </w:t>
      </w:r>
    </w:p>
    <w:p w:rsidR="00A72340" w:rsidRDefault="00A72340" w:rsidP="00534D18">
      <w:p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b/>
          <w:sz w:val="28"/>
          <w:szCs w:val="28"/>
        </w:rPr>
        <w:t>Гидромассажная</w:t>
      </w:r>
      <w:r>
        <w:rPr>
          <w:rFonts w:ascii="Times New Roman" w:hAnsi="Times New Roman" w:cs="Times New Roman"/>
          <w:sz w:val="28"/>
          <w:szCs w:val="28"/>
        </w:rPr>
        <w:t xml:space="preserve"> ванна совмещает в себе 3 типа массажа: </w:t>
      </w:r>
    </w:p>
    <w:p w:rsidR="00A72340" w:rsidRPr="00614DE8" w:rsidRDefault="00A72340" w:rsidP="00614DE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sz w:val="28"/>
          <w:szCs w:val="28"/>
        </w:rPr>
        <w:t>Гидромассаж - на тело направлены водные струи, бьющие из специальных форсунок.</w:t>
      </w:r>
    </w:p>
    <w:p w:rsidR="00A72340" w:rsidRPr="00614DE8" w:rsidRDefault="00A72340" w:rsidP="00614DE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14DE8">
        <w:rPr>
          <w:rFonts w:ascii="Times New Roman" w:hAnsi="Times New Roman" w:cs="Times New Roman"/>
          <w:sz w:val="28"/>
          <w:szCs w:val="28"/>
        </w:rPr>
        <w:lastRenderedPageBreak/>
        <w:t>Аэромассаж</w:t>
      </w:r>
      <w:proofErr w:type="spellEnd"/>
      <w:r w:rsidRPr="00614DE8">
        <w:rPr>
          <w:rFonts w:ascii="Times New Roman" w:hAnsi="Times New Roman" w:cs="Times New Roman"/>
          <w:sz w:val="28"/>
          <w:szCs w:val="28"/>
        </w:rPr>
        <w:t xml:space="preserve"> – массаж мелкими или большими пузырьками воздуха, которые поднимаются со дна ванны (из форсунок).</w:t>
      </w:r>
    </w:p>
    <w:p w:rsidR="00A72340" w:rsidRPr="00614DE8" w:rsidRDefault="00A72340" w:rsidP="00614DE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sz w:val="28"/>
          <w:szCs w:val="28"/>
        </w:rPr>
        <w:t>Создаваемый поток пузырьков поднимается на поверхность и выполняет мягкий деликатный массаж.</w:t>
      </w:r>
    </w:p>
    <w:p w:rsidR="00A72340" w:rsidRPr="00614DE8" w:rsidRDefault="00A72340" w:rsidP="00614DE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14DE8">
        <w:rPr>
          <w:rFonts w:ascii="Times New Roman" w:hAnsi="Times New Roman" w:cs="Times New Roman"/>
          <w:sz w:val="28"/>
          <w:szCs w:val="28"/>
        </w:rPr>
        <w:t>Турбомассаж</w:t>
      </w:r>
      <w:proofErr w:type="spellEnd"/>
      <w:r w:rsidRPr="00614DE8">
        <w:rPr>
          <w:rFonts w:ascii="Times New Roman" w:hAnsi="Times New Roman" w:cs="Times New Roman"/>
          <w:sz w:val="28"/>
          <w:szCs w:val="28"/>
        </w:rPr>
        <w:t xml:space="preserve"> одновременно сочетает в себе оба типа воздействия (вода + воздух), интенсивно разминает тело.</w:t>
      </w:r>
    </w:p>
    <w:p w:rsidR="00614DE8" w:rsidRDefault="00A72340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проводим </w:t>
      </w:r>
      <w:proofErr w:type="spellStart"/>
      <w:r w:rsidRPr="00614DE8">
        <w:rPr>
          <w:rFonts w:ascii="Times New Roman" w:hAnsi="Times New Roman" w:cs="Times New Roman"/>
          <w:i/>
          <w:sz w:val="28"/>
          <w:szCs w:val="28"/>
        </w:rPr>
        <w:t>хромотерапию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лечение светом. Оно оказывает благоприятное воздействие на нервную систему ребенка. Свет выбирается с учетом индивидуальных особенностей ребенка</w:t>
      </w:r>
      <w:r w:rsidR="00614DE8">
        <w:rPr>
          <w:rFonts w:ascii="Times New Roman" w:hAnsi="Times New Roman" w:cs="Times New Roman"/>
          <w:sz w:val="28"/>
          <w:szCs w:val="28"/>
        </w:rPr>
        <w:t xml:space="preserve"> и наших целей в процессе реабилитации и </w:t>
      </w:r>
      <w:proofErr w:type="spellStart"/>
      <w:r w:rsidR="00614DE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614DE8">
        <w:rPr>
          <w:rFonts w:ascii="Times New Roman" w:hAnsi="Times New Roman" w:cs="Times New Roman"/>
          <w:sz w:val="28"/>
          <w:szCs w:val="28"/>
        </w:rPr>
        <w:t xml:space="preserve"> – успокоить или расслабить ребенка, поднять его жизненный тонус. Каждый цвет действует по-разному на детский организм: </w:t>
      </w:r>
    </w:p>
    <w:p w:rsidR="00614DE8" w:rsidRDefault="00614DE8" w:rsidP="00534D18">
      <w:p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color w:val="FF0000"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стимулирует кровообращение, повышает мышечный тонус, улучшает работу пищеварительной системы; </w:t>
      </w:r>
    </w:p>
    <w:p w:rsidR="00614DE8" w:rsidRDefault="00614DE8" w:rsidP="00534D18">
      <w:p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зеленый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расслабляет, освежает, оказывает успокаивающее действие на нервную систему и мышцы;</w:t>
      </w:r>
    </w:p>
    <w:p w:rsidR="00614DE8" w:rsidRDefault="00614DE8" w:rsidP="00534D18">
      <w:p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color w:val="BF8F00" w:themeColor="accent4" w:themeShade="BF"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стимулирует движения, физическую и умственную деятельность, повышает концентрацию внимания, улучшает настроение; </w:t>
      </w:r>
    </w:p>
    <w:p w:rsidR="00A72340" w:rsidRDefault="00614DE8" w:rsidP="00534D18">
      <w:p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голубой</w:t>
      </w:r>
      <w:r>
        <w:rPr>
          <w:rFonts w:ascii="Times New Roman" w:hAnsi="Times New Roman" w:cs="Times New Roman"/>
          <w:sz w:val="28"/>
          <w:szCs w:val="28"/>
        </w:rPr>
        <w:t xml:space="preserve"> оказывает успокаивающее действие.</w:t>
      </w:r>
    </w:p>
    <w:p w:rsidR="00614DE8" w:rsidRDefault="00614DE8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совокупности массаж, вода и светолечение дают более высокий лечебный эффект в процессе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14DE8" w:rsidRDefault="00614DE8" w:rsidP="00534D18">
      <w:pPr>
        <w:rPr>
          <w:rFonts w:ascii="Times New Roman" w:hAnsi="Times New Roman" w:cs="Times New Roman"/>
          <w:sz w:val="28"/>
          <w:szCs w:val="28"/>
        </w:rPr>
      </w:pPr>
      <w:r w:rsidRPr="00614DE8">
        <w:rPr>
          <w:rFonts w:ascii="Times New Roman" w:hAnsi="Times New Roman" w:cs="Times New Roman"/>
          <w:b/>
          <w:sz w:val="28"/>
          <w:szCs w:val="28"/>
        </w:rPr>
        <w:t>Ароматические ванны</w:t>
      </w:r>
      <w:r>
        <w:rPr>
          <w:rFonts w:ascii="Times New Roman" w:hAnsi="Times New Roman" w:cs="Times New Roman"/>
          <w:sz w:val="28"/>
          <w:szCs w:val="28"/>
        </w:rPr>
        <w:t xml:space="preserve"> – лечебный вид ванн, в которые добавляются различные экстракты. Мы проводим ванны с хвойным экстрактом. Лечебный эффект достигается очень быстро за счет проникновения через кожу веществ и благотворно воздействует на нервную систему. Воздух насыщается ароматом и также способствует оздоровлению. </w:t>
      </w:r>
    </w:p>
    <w:p w:rsidR="00614DE8" w:rsidRDefault="00614DE8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Хвойные ванны прекрасно успокаивают ребенка</w:t>
      </w:r>
      <w:r w:rsidR="00A063C6">
        <w:rPr>
          <w:rFonts w:ascii="Times New Roman" w:hAnsi="Times New Roman" w:cs="Times New Roman"/>
          <w:sz w:val="28"/>
          <w:szCs w:val="28"/>
        </w:rPr>
        <w:t xml:space="preserve">, поэтому назначаются </w:t>
      </w:r>
      <w:proofErr w:type="spellStart"/>
      <w:r w:rsidR="00A063C6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="00A063C6">
        <w:rPr>
          <w:rFonts w:ascii="Times New Roman" w:hAnsi="Times New Roman" w:cs="Times New Roman"/>
          <w:sz w:val="28"/>
          <w:szCs w:val="28"/>
        </w:rPr>
        <w:t xml:space="preserve"> детям, чересчур волнительным, тревожным.</w:t>
      </w:r>
    </w:p>
    <w:p w:rsidR="00A063C6" w:rsidRDefault="00A063C6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лечебные ванны положительно влияют на детский организм. До лечения предъявляется ряд жалоб психоэмоционального характера: тревожность, нарушение сна, утомляемость, повышение нервного возбуждения, головные боли, а после проведения курса бальнеотерапии существенно снижается процент этих жалоб, потому что эти ванны помогают расслабиться ребенку, подготовиться ко сну, успокаивают ребенка после пережитых за день впечатлений. В результате проводимой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это диетическое питания, занятия ЛФК, массаж, занятия с логопедом, психологом, социальным педагогом,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трудотерапевтом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получаем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высокий результат. У одних детей это снижение уровня тревожности, агрессии, из чего следует улучшение психоэмоционального состояния, у других – повышение активности, работоспособности, улучшение концентрации внимания, дети становятся более усидчивыми на занятиях, возрастает толерантность к эмоциональным и физическим нагрузкам, повышается речевая активность: появляются новые звуки, слоги, слова; снижаются мышечный тонус в конечностях и гиперкинезы, увеличивается объем движения в суставах</w:t>
      </w:r>
      <w:r w:rsidR="001E7F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FFA" w:rsidRDefault="001E7FFA" w:rsidP="0053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бальнеотерапия является одним из ведущих методов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возможностями. </w:t>
      </w:r>
    </w:p>
    <w:p w:rsidR="00A72340" w:rsidRDefault="00A72340" w:rsidP="00534D18">
      <w:pPr>
        <w:rPr>
          <w:rFonts w:ascii="Times New Roman" w:hAnsi="Times New Roman" w:cs="Times New Roman"/>
          <w:sz w:val="28"/>
          <w:szCs w:val="28"/>
        </w:rPr>
      </w:pPr>
    </w:p>
    <w:p w:rsidR="00534D18" w:rsidRPr="00534D18" w:rsidRDefault="00534D18" w:rsidP="00534D18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34D18" w:rsidRPr="00534D18" w:rsidRDefault="00534D18" w:rsidP="003666B7">
      <w:pPr>
        <w:rPr>
          <w:rFonts w:ascii="Times New Roman" w:hAnsi="Times New Roman" w:cs="Times New Roman"/>
          <w:sz w:val="28"/>
          <w:szCs w:val="28"/>
        </w:rPr>
      </w:pPr>
    </w:p>
    <w:p w:rsidR="008F0F7E" w:rsidRPr="00534D18" w:rsidRDefault="008F0F7E" w:rsidP="003666B7">
      <w:pPr>
        <w:rPr>
          <w:rFonts w:ascii="Times New Roman" w:hAnsi="Times New Roman" w:cs="Times New Roman"/>
          <w:sz w:val="28"/>
          <w:szCs w:val="28"/>
        </w:rPr>
      </w:pPr>
    </w:p>
    <w:p w:rsidR="00534D18" w:rsidRPr="00534D18" w:rsidRDefault="00534D18">
      <w:pPr>
        <w:rPr>
          <w:rFonts w:ascii="Times New Roman" w:hAnsi="Times New Roman" w:cs="Times New Roman"/>
          <w:sz w:val="28"/>
          <w:szCs w:val="28"/>
        </w:rPr>
      </w:pPr>
    </w:p>
    <w:sectPr w:rsidR="00534D18" w:rsidRPr="0053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450E"/>
    <w:multiLevelType w:val="hybridMultilevel"/>
    <w:tmpl w:val="C778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6655"/>
    <w:multiLevelType w:val="multilevel"/>
    <w:tmpl w:val="0E0404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2975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5376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E55CA8"/>
    <w:multiLevelType w:val="hybridMultilevel"/>
    <w:tmpl w:val="C12C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165D4"/>
    <w:multiLevelType w:val="multilevel"/>
    <w:tmpl w:val="1BAA9F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54130EF"/>
    <w:multiLevelType w:val="hybridMultilevel"/>
    <w:tmpl w:val="ABDC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5100A"/>
    <w:multiLevelType w:val="multilevel"/>
    <w:tmpl w:val="163A3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88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543FCB"/>
    <w:multiLevelType w:val="multilevel"/>
    <w:tmpl w:val="1BAA9F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9C5861"/>
    <w:multiLevelType w:val="hybridMultilevel"/>
    <w:tmpl w:val="B6AA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72DC8"/>
    <w:multiLevelType w:val="hybridMultilevel"/>
    <w:tmpl w:val="628AE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43E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8BB53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1444ABE"/>
    <w:multiLevelType w:val="multilevel"/>
    <w:tmpl w:val="1BAA9F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785176"/>
    <w:multiLevelType w:val="multilevel"/>
    <w:tmpl w:val="1BAA9F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80229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EC55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910CA6"/>
    <w:multiLevelType w:val="hybridMultilevel"/>
    <w:tmpl w:val="CBE0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0"/>
  </w:num>
  <w:num w:numId="5">
    <w:abstractNumId w:val="4"/>
  </w:num>
  <w:num w:numId="6">
    <w:abstractNumId w:val="6"/>
  </w:num>
  <w:num w:numId="7">
    <w:abstractNumId w:val="13"/>
  </w:num>
  <w:num w:numId="8">
    <w:abstractNumId w:val="3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17"/>
  </w:num>
  <w:num w:numId="14">
    <w:abstractNumId w:val="2"/>
  </w:num>
  <w:num w:numId="15">
    <w:abstractNumId w:val="1"/>
  </w:num>
  <w:num w:numId="16">
    <w:abstractNumId w:val="14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F6"/>
    <w:rsid w:val="001E7FFA"/>
    <w:rsid w:val="003666B7"/>
    <w:rsid w:val="00520F63"/>
    <w:rsid w:val="00534D18"/>
    <w:rsid w:val="005729FD"/>
    <w:rsid w:val="00614DE8"/>
    <w:rsid w:val="00831AC8"/>
    <w:rsid w:val="008F0F7E"/>
    <w:rsid w:val="0093193E"/>
    <w:rsid w:val="009A51E8"/>
    <w:rsid w:val="009F442D"/>
    <w:rsid w:val="00A063C6"/>
    <w:rsid w:val="00A72340"/>
    <w:rsid w:val="00AA30CC"/>
    <w:rsid w:val="00AB1B09"/>
    <w:rsid w:val="00AC4A88"/>
    <w:rsid w:val="00AF265F"/>
    <w:rsid w:val="00C10468"/>
    <w:rsid w:val="00EA4154"/>
    <w:rsid w:val="00E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7C0AE-B5C4-4D8F-BA72-73B7DB6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6B7"/>
    <w:pPr>
      <w:ind w:left="720"/>
      <w:contextualSpacing/>
    </w:pPr>
  </w:style>
  <w:style w:type="paragraph" w:customStyle="1" w:styleId="1">
    <w:name w:val="Подзаголовок1"/>
    <w:basedOn w:val="a"/>
    <w:rsid w:val="0053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3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15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C4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Стерхова</dc:creator>
  <cp:keywords/>
  <dc:description/>
  <cp:lastModifiedBy>Полина Стерхова</cp:lastModifiedBy>
  <cp:revision>11</cp:revision>
  <cp:lastPrinted>2020-07-30T06:23:00Z</cp:lastPrinted>
  <dcterms:created xsi:type="dcterms:W3CDTF">2020-07-23T15:30:00Z</dcterms:created>
  <dcterms:modified xsi:type="dcterms:W3CDTF">2020-07-30T06:41:00Z</dcterms:modified>
</cp:coreProperties>
</file>