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A5" w:rsidRPr="00C2081B" w:rsidRDefault="00A260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081B">
        <w:rPr>
          <w:rFonts w:ascii="Times New Roman" w:hAnsi="Times New Roman" w:cs="Times New Roman"/>
          <w:b/>
          <w:sz w:val="24"/>
          <w:szCs w:val="24"/>
        </w:rPr>
        <w:t xml:space="preserve">Методика «Творческие работы в технике «ткачество» </w:t>
      </w:r>
    </w:p>
    <w:p w:rsidR="009555FB" w:rsidRPr="00C2081B" w:rsidRDefault="00A260B0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 xml:space="preserve">используется в Центре реабилитации г.Чайковский с 2022 года социальным педагогом на </w:t>
      </w:r>
      <w:proofErr w:type="gramStart"/>
      <w:r w:rsidRPr="00C2081B">
        <w:rPr>
          <w:rFonts w:ascii="Times New Roman" w:hAnsi="Times New Roman" w:cs="Times New Roman"/>
          <w:sz w:val="24"/>
          <w:szCs w:val="24"/>
        </w:rPr>
        <w:t>заня</w:t>
      </w:r>
      <w:r w:rsidR="002F4E5F" w:rsidRPr="00C2081B">
        <w:rPr>
          <w:rFonts w:ascii="Times New Roman" w:hAnsi="Times New Roman" w:cs="Times New Roman"/>
          <w:sz w:val="24"/>
          <w:szCs w:val="24"/>
        </w:rPr>
        <w:t xml:space="preserve">тиях </w:t>
      </w:r>
      <w:r w:rsidRPr="00C2081B">
        <w:rPr>
          <w:rFonts w:ascii="Times New Roman" w:hAnsi="Times New Roman" w:cs="Times New Roman"/>
          <w:sz w:val="24"/>
          <w:szCs w:val="24"/>
        </w:rPr>
        <w:t xml:space="preserve"> лечебно</w:t>
      </w:r>
      <w:proofErr w:type="gramEnd"/>
      <w:r w:rsidRPr="00C2081B">
        <w:rPr>
          <w:rFonts w:ascii="Times New Roman" w:hAnsi="Times New Roman" w:cs="Times New Roman"/>
          <w:sz w:val="24"/>
          <w:szCs w:val="24"/>
        </w:rPr>
        <w:t xml:space="preserve"> – трудовой</w:t>
      </w:r>
      <w:r w:rsidR="002F4E5F" w:rsidRPr="00C2081B">
        <w:rPr>
          <w:rFonts w:ascii="Times New Roman" w:hAnsi="Times New Roman" w:cs="Times New Roman"/>
          <w:sz w:val="24"/>
          <w:szCs w:val="24"/>
        </w:rPr>
        <w:t xml:space="preserve"> </w:t>
      </w:r>
      <w:r w:rsidRPr="00C2081B">
        <w:rPr>
          <w:rFonts w:ascii="Times New Roman" w:hAnsi="Times New Roman" w:cs="Times New Roman"/>
          <w:sz w:val="24"/>
          <w:szCs w:val="24"/>
        </w:rPr>
        <w:t xml:space="preserve"> </w:t>
      </w:r>
      <w:r w:rsidR="002F4E5F" w:rsidRPr="00C2081B">
        <w:rPr>
          <w:rFonts w:ascii="Times New Roman" w:hAnsi="Times New Roman" w:cs="Times New Roman"/>
          <w:sz w:val="24"/>
          <w:szCs w:val="24"/>
        </w:rPr>
        <w:t xml:space="preserve">деятельностью и </w:t>
      </w:r>
      <w:r w:rsidR="00B321A5" w:rsidRPr="00C2081B">
        <w:rPr>
          <w:rFonts w:ascii="Times New Roman" w:hAnsi="Times New Roman" w:cs="Times New Roman"/>
          <w:sz w:val="24"/>
          <w:szCs w:val="24"/>
        </w:rPr>
        <w:t xml:space="preserve"> мероприятиях по</w:t>
      </w:r>
      <w:r w:rsidRPr="00C2081B">
        <w:rPr>
          <w:rFonts w:ascii="Times New Roman" w:hAnsi="Times New Roman" w:cs="Times New Roman"/>
          <w:sz w:val="24"/>
          <w:szCs w:val="24"/>
        </w:rPr>
        <w:t xml:space="preserve"> использованию остаточных трудовых возм</w:t>
      </w:r>
      <w:r w:rsidR="002F4E5F" w:rsidRPr="00C2081B">
        <w:rPr>
          <w:rFonts w:ascii="Times New Roman" w:hAnsi="Times New Roman" w:cs="Times New Roman"/>
          <w:sz w:val="24"/>
          <w:szCs w:val="24"/>
        </w:rPr>
        <w:t>ожностей,</w:t>
      </w:r>
      <w:r w:rsidRPr="00C2081B">
        <w:rPr>
          <w:rFonts w:ascii="Times New Roman" w:hAnsi="Times New Roman" w:cs="Times New Roman"/>
          <w:sz w:val="24"/>
          <w:szCs w:val="24"/>
        </w:rPr>
        <w:t xml:space="preserve"> обучению доступным профессиональным навыкам</w:t>
      </w:r>
      <w:r w:rsidR="002F4E5F" w:rsidRPr="00C2081B">
        <w:rPr>
          <w:rFonts w:ascii="Times New Roman" w:hAnsi="Times New Roman" w:cs="Times New Roman"/>
          <w:sz w:val="24"/>
          <w:szCs w:val="24"/>
        </w:rPr>
        <w:t>.</w:t>
      </w:r>
    </w:p>
    <w:p w:rsidR="002F4E5F" w:rsidRPr="00C2081B" w:rsidRDefault="002F4E5F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Методика создает условия для развития художественно – творческих способностей путем изучения и освоения простых приемов ткачества, воспитывает уважение к народным традициям, воспитывает бережливость, аккуратность при работе с материалами и инструментами.</w:t>
      </w:r>
    </w:p>
    <w:p w:rsidR="002F4E5F" w:rsidRPr="00C2081B" w:rsidRDefault="002F4E5F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Чтобы выполнить сувенир в технике «ткачество», нужны настольная рама для ткачества, нитки разной фактуры и толщины, ножницы, картон, клей,</w:t>
      </w:r>
      <w:r w:rsidR="00B321A5" w:rsidRPr="00C2081B">
        <w:rPr>
          <w:rFonts w:ascii="Times New Roman" w:hAnsi="Times New Roman" w:cs="Times New Roman"/>
          <w:sz w:val="24"/>
          <w:szCs w:val="24"/>
        </w:rPr>
        <w:t xml:space="preserve"> иглы, крючки, элементы для декора, образцы и примеры работ.</w:t>
      </w:r>
    </w:p>
    <w:p w:rsidR="002F4E5F" w:rsidRPr="00C2081B" w:rsidRDefault="002F4E5F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Работа выполняется</w:t>
      </w:r>
      <w:r w:rsidR="00B321A5" w:rsidRPr="00C2081B">
        <w:rPr>
          <w:rFonts w:ascii="Times New Roman" w:hAnsi="Times New Roman" w:cs="Times New Roman"/>
          <w:sz w:val="24"/>
          <w:szCs w:val="24"/>
        </w:rPr>
        <w:t xml:space="preserve"> с помощью педагога</w:t>
      </w:r>
      <w:r w:rsidRPr="00C2081B">
        <w:rPr>
          <w:rFonts w:ascii="Times New Roman" w:hAnsi="Times New Roman" w:cs="Times New Roman"/>
          <w:sz w:val="24"/>
          <w:szCs w:val="24"/>
        </w:rPr>
        <w:t xml:space="preserve"> последовательно:</w:t>
      </w:r>
      <w:r w:rsidR="00AF7C0B" w:rsidRPr="00C2081B">
        <w:rPr>
          <w:rFonts w:ascii="Times New Roman" w:hAnsi="Times New Roman" w:cs="Times New Roman"/>
          <w:sz w:val="24"/>
          <w:szCs w:val="24"/>
        </w:rPr>
        <w:t xml:space="preserve"> </w:t>
      </w:r>
      <w:r w:rsidRPr="00C2081B">
        <w:rPr>
          <w:rFonts w:ascii="Times New Roman" w:hAnsi="Times New Roman" w:cs="Times New Roman"/>
          <w:sz w:val="24"/>
          <w:szCs w:val="24"/>
        </w:rPr>
        <w:t>задумка, эскиз,</w:t>
      </w:r>
      <w:r w:rsidR="00AF7C0B" w:rsidRPr="00C2081B">
        <w:rPr>
          <w:rFonts w:ascii="Times New Roman" w:hAnsi="Times New Roman" w:cs="Times New Roman"/>
          <w:sz w:val="24"/>
          <w:szCs w:val="24"/>
        </w:rPr>
        <w:t xml:space="preserve"> </w:t>
      </w:r>
      <w:r w:rsidRPr="00C2081B">
        <w:rPr>
          <w:rFonts w:ascii="Times New Roman" w:hAnsi="Times New Roman" w:cs="Times New Roman"/>
          <w:sz w:val="24"/>
          <w:szCs w:val="24"/>
        </w:rPr>
        <w:t>подбор нитей, само ткачество, оформление готовой работы, ее декорирование</w:t>
      </w:r>
      <w:r w:rsidR="00AF7C0B" w:rsidRPr="00C2081B">
        <w:rPr>
          <w:rFonts w:ascii="Times New Roman" w:hAnsi="Times New Roman" w:cs="Times New Roman"/>
          <w:sz w:val="24"/>
          <w:szCs w:val="24"/>
        </w:rPr>
        <w:t>.</w:t>
      </w:r>
    </w:p>
    <w:p w:rsidR="00AF7C0B" w:rsidRPr="00C2081B" w:rsidRDefault="00AF7C0B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Одновременно рассказываем об истории ткачества на Руси, о профессиях, связанных с ткачеством, приводим примеры из сказок, рассказов, мультфильмов.</w:t>
      </w:r>
    </w:p>
    <w:p w:rsidR="00AF7C0B" w:rsidRPr="00C2081B" w:rsidRDefault="00AF7C0B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 xml:space="preserve">Сначала дети и подростки изучают части и названия ткацкой рамы, технику плетения дорожек и ковриков, учатся красиво сочетать цвета. </w:t>
      </w:r>
    </w:p>
    <w:p w:rsidR="00AF7C0B" w:rsidRPr="00C2081B" w:rsidRDefault="00AF7C0B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 xml:space="preserve">Самые простые поделки не снимаем с картонной рамы: лама с накидкой, мишка в свитере, коврик на круге, маяк. А тканые полотна, снятые с рамы - это салфетки, коврики, для кукол, цветов, подставки под горячее, а можно сшить футляр для очков, пенал, </w:t>
      </w:r>
      <w:proofErr w:type="spellStart"/>
      <w:r w:rsidRPr="00C2081B">
        <w:rPr>
          <w:rFonts w:ascii="Times New Roman" w:hAnsi="Times New Roman" w:cs="Times New Roman"/>
          <w:sz w:val="24"/>
          <w:szCs w:val="24"/>
        </w:rPr>
        <w:t>карандашницу</w:t>
      </w:r>
      <w:proofErr w:type="spellEnd"/>
      <w:r w:rsidR="007A2109" w:rsidRPr="00C2081B">
        <w:rPr>
          <w:rFonts w:ascii="Times New Roman" w:hAnsi="Times New Roman" w:cs="Times New Roman"/>
          <w:sz w:val="24"/>
          <w:szCs w:val="24"/>
        </w:rPr>
        <w:t>.</w:t>
      </w:r>
    </w:p>
    <w:p w:rsidR="007A2109" w:rsidRPr="00C2081B" w:rsidRDefault="007A2109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Творческие работы в технике «ткачество» интересны и доступны мальчикам и девочкам</w:t>
      </w:r>
      <w:r w:rsidR="00B33601" w:rsidRPr="00C2081B">
        <w:rPr>
          <w:rFonts w:ascii="Times New Roman" w:hAnsi="Times New Roman" w:cs="Times New Roman"/>
          <w:sz w:val="24"/>
          <w:szCs w:val="24"/>
        </w:rPr>
        <w:t xml:space="preserve"> примерно</w:t>
      </w:r>
      <w:r w:rsidRPr="00C2081B">
        <w:rPr>
          <w:rFonts w:ascii="Times New Roman" w:hAnsi="Times New Roman" w:cs="Times New Roman"/>
          <w:sz w:val="24"/>
          <w:szCs w:val="24"/>
        </w:rPr>
        <w:t xml:space="preserve"> с 10 лет. Занятия проводятся в группе до 5 человек, продолжительностью до 30 минут.</w:t>
      </w:r>
      <w:r w:rsidR="00C72768" w:rsidRPr="00C2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68" w:rsidRPr="00C2081B" w:rsidRDefault="00C72768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 xml:space="preserve">С помощью педагога воспитанники научаются подбирать и сочетать цвета в изделии, заправлять рамку, выполнять работу качественно, пользоваться образцами, работать в группе и индивидуально, сравнивать работу с другими, воспринимать проблемы товарищейвозникающих при работе, помогать им. </w:t>
      </w:r>
    </w:p>
    <w:p w:rsidR="00B33601" w:rsidRPr="00C2081B" w:rsidRDefault="007A2109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>Родители отмечают новизну таких занятий,</w:t>
      </w:r>
      <w:r w:rsidR="00B33601" w:rsidRPr="00C2081B">
        <w:rPr>
          <w:rFonts w:ascii="Times New Roman" w:hAnsi="Times New Roman" w:cs="Times New Roman"/>
          <w:sz w:val="24"/>
          <w:szCs w:val="24"/>
        </w:rPr>
        <w:t xml:space="preserve"> результативность,</w:t>
      </w:r>
      <w:r w:rsidRPr="00C2081B">
        <w:rPr>
          <w:rFonts w:ascii="Times New Roman" w:hAnsi="Times New Roman" w:cs="Times New Roman"/>
          <w:sz w:val="24"/>
          <w:szCs w:val="24"/>
        </w:rPr>
        <w:t xml:space="preserve"> безопасность, </w:t>
      </w:r>
      <w:proofErr w:type="spellStart"/>
      <w:r w:rsidRPr="00C2081B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C2081B">
        <w:rPr>
          <w:rFonts w:ascii="Times New Roman" w:hAnsi="Times New Roman" w:cs="Times New Roman"/>
          <w:sz w:val="24"/>
          <w:szCs w:val="24"/>
        </w:rPr>
        <w:t xml:space="preserve">, доступность материалов, функциональность результата труда. Некоторые родители заказали ткацкие рамы для занятий с детьми </w:t>
      </w:r>
      <w:r w:rsidR="00B33601" w:rsidRPr="00C2081B">
        <w:rPr>
          <w:rFonts w:ascii="Times New Roman" w:hAnsi="Times New Roman" w:cs="Times New Roman"/>
          <w:sz w:val="24"/>
          <w:szCs w:val="24"/>
        </w:rPr>
        <w:t>дома и делятся опытом</w:t>
      </w:r>
      <w:r w:rsidRPr="00C2081B">
        <w:rPr>
          <w:rFonts w:ascii="Times New Roman" w:hAnsi="Times New Roman" w:cs="Times New Roman"/>
          <w:sz w:val="24"/>
          <w:szCs w:val="24"/>
        </w:rPr>
        <w:t>, что эти</w:t>
      </w:r>
      <w:r w:rsidR="00B321A5" w:rsidRPr="00C2081B">
        <w:rPr>
          <w:rFonts w:ascii="Times New Roman" w:hAnsi="Times New Roman" w:cs="Times New Roman"/>
          <w:sz w:val="24"/>
          <w:szCs w:val="24"/>
        </w:rPr>
        <w:t xml:space="preserve"> </w:t>
      </w:r>
      <w:r w:rsidRPr="00C2081B">
        <w:rPr>
          <w:rFonts w:ascii="Times New Roman" w:hAnsi="Times New Roman" w:cs="Times New Roman"/>
          <w:sz w:val="24"/>
          <w:szCs w:val="24"/>
        </w:rPr>
        <w:t>трудовые действия повышают активность, внимание, улучшают настроение, важны для общен</w:t>
      </w:r>
      <w:r w:rsidR="00B33601" w:rsidRPr="00C2081B">
        <w:rPr>
          <w:rFonts w:ascii="Times New Roman" w:hAnsi="Times New Roman" w:cs="Times New Roman"/>
          <w:sz w:val="24"/>
          <w:szCs w:val="24"/>
        </w:rPr>
        <w:t>ия.</w:t>
      </w:r>
    </w:p>
    <w:p w:rsidR="00B321A5" w:rsidRPr="00C2081B" w:rsidRDefault="00B33601">
      <w:pPr>
        <w:rPr>
          <w:rFonts w:ascii="Times New Roman" w:hAnsi="Times New Roman" w:cs="Times New Roman"/>
          <w:sz w:val="24"/>
          <w:szCs w:val="24"/>
        </w:rPr>
      </w:pPr>
      <w:r w:rsidRPr="00C208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321A5" w:rsidRPr="00C2081B">
        <w:rPr>
          <w:rFonts w:ascii="Times New Roman" w:hAnsi="Times New Roman" w:cs="Times New Roman"/>
          <w:sz w:val="24"/>
          <w:szCs w:val="24"/>
        </w:rPr>
        <w:t xml:space="preserve"> Социальный педагог Узерина Олеся Иннокентьевна</w:t>
      </w:r>
      <w:r w:rsidRPr="00C2081B">
        <w:rPr>
          <w:rFonts w:ascii="Times New Roman" w:hAnsi="Times New Roman" w:cs="Times New Roman"/>
          <w:sz w:val="24"/>
          <w:szCs w:val="24"/>
        </w:rPr>
        <w:t>, 2023.</w:t>
      </w:r>
      <w:bookmarkEnd w:id="0"/>
    </w:p>
    <w:sectPr w:rsidR="00B321A5" w:rsidRPr="00C2081B" w:rsidSect="00AB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0B0"/>
    <w:rsid w:val="000A0747"/>
    <w:rsid w:val="002F4E5F"/>
    <w:rsid w:val="004C0174"/>
    <w:rsid w:val="007A2109"/>
    <w:rsid w:val="00A260B0"/>
    <w:rsid w:val="00AB24F1"/>
    <w:rsid w:val="00AF7C0B"/>
    <w:rsid w:val="00B321A5"/>
    <w:rsid w:val="00B33601"/>
    <w:rsid w:val="00C2081B"/>
    <w:rsid w:val="00C72768"/>
    <w:rsid w:val="00CF77F5"/>
    <w:rsid w:val="00F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33D6D-B525-4D30-9DAE-A8B74F4E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Узерина</dc:creator>
  <cp:lastModifiedBy>RePack by Diakov</cp:lastModifiedBy>
  <cp:revision>4</cp:revision>
  <cp:lastPrinted>2023-02-16T08:21:00Z</cp:lastPrinted>
  <dcterms:created xsi:type="dcterms:W3CDTF">2023-02-15T17:49:00Z</dcterms:created>
  <dcterms:modified xsi:type="dcterms:W3CDTF">2023-02-16T08:21:00Z</dcterms:modified>
</cp:coreProperties>
</file>